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A0158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0158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059CF" w:rsidP="00EB1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систем электроснабжения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01585" w:rsidP="000922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r w:rsidR="00A84AAD">
              <w:rPr>
                <w:b/>
                <w:sz w:val="24"/>
              </w:rPr>
              <w:t>№</w:t>
            </w:r>
            <w:r w:rsidR="00092271">
              <w:rPr>
                <w:b/>
                <w:sz w:val="24"/>
              </w:rPr>
              <w:t>2</w:t>
            </w:r>
            <w:r w:rsidR="000A2437">
              <w:rPr>
                <w:b/>
                <w:sz w:val="24"/>
              </w:rPr>
              <w:t xml:space="preserve"> по ул. </w:t>
            </w:r>
            <w:r w:rsidR="002D6818">
              <w:rPr>
                <w:b/>
                <w:sz w:val="24"/>
              </w:rPr>
              <w:t>Одоевского в Первомайском районе г</w:t>
            </w:r>
            <w:r w:rsidR="000A2437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D6818" w:rsidRDefault="00A20C1B" w:rsidP="00A20C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A84AAD">
              <w:rPr>
                <w:b/>
                <w:sz w:val="24"/>
              </w:rPr>
              <w:t>.0</w:t>
            </w:r>
            <w:r w:rsidR="00EB1CB5">
              <w:rPr>
                <w:b/>
                <w:sz w:val="24"/>
              </w:rPr>
              <w:t>4</w:t>
            </w:r>
            <w:r w:rsidR="00A84AAD">
              <w:rPr>
                <w:b/>
                <w:sz w:val="24"/>
              </w:rPr>
              <w:t>.2024г.-0</w:t>
            </w:r>
            <w:r>
              <w:rPr>
                <w:b/>
                <w:sz w:val="24"/>
              </w:rPr>
              <w:t>3</w:t>
            </w:r>
            <w:r w:rsidR="00A84AAD">
              <w:rPr>
                <w:b/>
                <w:sz w:val="24"/>
              </w:rPr>
              <w:t>.08</w:t>
            </w:r>
            <w:r w:rsidR="002D6818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D61F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</w:t>
            </w:r>
            <w:r w:rsidR="00337EF3" w:rsidRPr="000A2437">
              <w:rPr>
                <w:b/>
                <w:i/>
                <w:sz w:val="24"/>
                <w:u w:val="single"/>
              </w:rPr>
              <w:t>4</w:t>
            </w:r>
            <w:r w:rsidRPr="000A2437">
              <w:rPr>
                <w:b/>
                <w:i/>
                <w:sz w:val="24"/>
                <w:u w:val="single"/>
              </w:rPr>
              <w:t xml:space="preserve">% от стоимости </w:t>
            </w:r>
            <w:r w:rsidR="005A0F41" w:rsidRPr="000A2437">
              <w:rPr>
                <w:b/>
                <w:i/>
                <w:sz w:val="24"/>
                <w:u w:val="single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453110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453110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90531" w:rsidRPr="00AE6C6D" w:rsidRDefault="00490531" w:rsidP="00490531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077F65" w:rsidRDefault="00490531" w:rsidP="00490531">
            <w:pPr>
              <w:rPr>
                <w:b/>
                <w:sz w:val="24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537EA" w:rsidRDefault="00733763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537EA">
              <w:rPr>
                <w:b/>
                <w:sz w:val="24"/>
              </w:rPr>
              <w:t>Маргарита Алексеевна, специалист по тендерной работе</w:t>
            </w:r>
          </w:p>
          <w:p w:rsidR="00EB1CB5" w:rsidRDefault="00EB1CB5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9537EA" w:rsidRDefault="005A0F41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537EA">
              <w:rPr>
                <w:b/>
                <w:sz w:val="24"/>
              </w:rPr>
              <w:t>Председатель тендерной комиссии</w:t>
            </w:r>
            <w:r w:rsidR="00EA15FA">
              <w:rPr>
                <w:b/>
                <w:sz w:val="24"/>
              </w:rPr>
              <w:t xml:space="preserve">, </w:t>
            </w:r>
          </w:p>
          <w:p w:rsidR="0001175E" w:rsidRDefault="00EA15FA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9537EA">
              <w:rPr>
                <w:b/>
                <w:sz w:val="24"/>
              </w:rPr>
              <w:t xml:space="preserve">отдела </w:t>
            </w:r>
            <w:r>
              <w:rPr>
                <w:b/>
                <w:sz w:val="24"/>
              </w:rPr>
              <w:t>8-991-447-14-35</w:t>
            </w:r>
          </w:p>
        </w:tc>
      </w:tr>
      <w:tr w:rsidR="00A84AAD" w:rsidTr="00F20429">
        <w:tc>
          <w:tcPr>
            <w:tcW w:w="10280" w:type="dxa"/>
            <w:gridSpan w:val="2"/>
          </w:tcPr>
          <w:p w:rsidR="00A84AAD" w:rsidRPr="00C34DA2" w:rsidRDefault="00A84AAD" w:rsidP="00C34DA2">
            <w:pPr>
              <w:jc w:val="center"/>
              <w:rPr>
                <w:b/>
                <w:color w:val="FF0000"/>
                <w:sz w:val="24"/>
                <w:highlight w:val="yellow"/>
              </w:rPr>
            </w:pPr>
            <w:bookmarkStart w:id="0" w:name="_GoBack"/>
            <w:bookmarkEnd w:id="0"/>
            <w:r w:rsidRPr="00C34DA2">
              <w:rPr>
                <w:b/>
                <w:color w:val="FF0000"/>
                <w:sz w:val="24"/>
              </w:rPr>
              <w:t>Просьба предоставить 2 расчета (с материалами и без материалов)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21D81">
        <w:rPr>
          <w:b/>
          <w:i/>
          <w:color w:val="163386"/>
          <w:sz w:val="26"/>
          <w:szCs w:val="26"/>
        </w:rPr>
        <w:t xml:space="preserve">ООО </w:t>
      </w:r>
      <w:r w:rsidR="00A0158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0158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63" w:rsidRDefault="00733763">
      <w:r>
        <w:separator/>
      </w:r>
    </w:p>
  </w:endnote>
  <w:endnote w:type="continuationSeparator" w:id="0">
    <w:p w:rsidR="00733763" w:rsidRDefault="007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63" w:rsidRDefault="00733763">
      <w:r>
        <w:separator/>
      </w:r>
    </w:p>
  </w:footnote>
  <w:footnote w:type="continuationSeparator" w:id="0">
    <w:p w:rsidR="00733763" w:rsidRDefault="0073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E0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92271"/>
    <w:rsid w:val="000977C5"/>
    <w:rsid w:val="000A2437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1F56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1F1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6960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8"/>
    <w:rsid w:val="002D681A"/>
    <w:rsid w:val="002E2CB6"/>
    <w:rsid w:val="002F67AB"/>
    <w:rsid w:val="00304A41"/>
    <w:rsid w:val="00306BD7"/>
    <w:rsid w:val="00307F84"/>
    <w:rsid w:val="00316075"/>
    <w:rsid w:val="00321EF5"/>
    <w:rsid w:val="0032284D"/>
    <w:rsid w:val="003228F4"/>
    <w:rsid w:val="00322D8F"/>
    <w:rsid w:val="00325000"/>
    <w:rsid w:val="0033109B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0E4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10C4"/>
    <w:rsid w:val="003F2B15"/>
    <w:rsid w:val="003F5D63"/>
    <w:rsid w:val="003F5DA7"/>
    <w:rsid w:val="003F78E7"/>
    <w:rsid w:val="004035C0"/>
    <w:rsid w:val="004059CF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3110"/>
    <w:rsid w:val="004672CD"/>
    <w:rsid w:val="00467443"/>
    <w:rsid w:val="00471ABF"/>
    <w:rsid w:val="004749EF"/>
    <w:rsid w:val="00477A41"/>
    <w:rsid w:val="00477C39"/>
    <w:rsid w:val="00490531"/>
    <w:rsid w:val="004915C0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50C82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6153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3763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758"/>
    <w:rsid w:val="007F57C9"/>
    <w:rsid w:val="00800C9F"/>
    <w:rsid w:val="00803E1B"/>
    <w:rsid w:val="008040EF"/>
    <w:rsid w:val="00814CED"/>
    <w:rsid w:val="0081738C"/>
    <w:rsid w:val="008217B5"/>
    <w:rsid w:val="00821953"/>
    <w:rsid w:val="0084298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7EA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D733D"/>
    <w:rsid w:val="009E3631"/>
    <w:rsid w:val="009F5DD2"/>
    <w:rsid w:val="00A00264"/>
    <w:rsid w:val="00A01585"/>
    <w:rsid w:val="00A124F3"/>
    <w:rsid w:val="00A13808"/>
    <w:rsid w:val="00A14B9A"/>
    <w:rsid w:val="00A14CEA"/>
    <w:rsid w:val="00A20954"/>
    <w:rsid w:val="00A20C1B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75CE7"/>
    <w:rsid w:val="00A81F27"/>
    <w:rsid w:val="00A84AAD"/>
    <w:rsid w:val="00A8793F"/>
    <w:rsid w:val="00A87C6F"/>
    <w:rsid w:val="00A90712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05AA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16763"/>
    <w:rsid w:val="00C201D2"/>
    <w:rsid w:val="00C21BB6"/>
    <w:rsid w:val="00C22F0E"/>
    <w:rsid w:val="00C24E90"/>
    <w:rsid w:val="00C25CBB"/>
    <w:rsid w:val="00C34DA2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3900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5588F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15FA"/>
    <w:rsid w:val="00EA5AF6"/>
    <w:rsid w:val="00EB1CB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D8F9"/>
  <w15:docId w15:val="{7438DB07-6F14-4940-B850-D701E99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6FDB-0A69-46D3-93C5-958DBC5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221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39</cp:revision>
  <cp:lastPrinted>2019-10-11T06:26:00Z</cp:lastPrinted>
  <dcterms:created xsi:type="dcterms:W3CDTF">2019-10-11T07:46:00Z</dcterms:created>
  <dcterms:modified xsi:type="dcterms:W3CDTF">2024-04-11T01:56:00Z</dcterms:modified>
</cp:coreProperties>
</file>